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9F" w:rsidRDefault="00C8479F" w:rsidP="00C8479F">
      <w:pPr>
        <w:spacing w:line="360" w:lineRule="auto"/>
        <w:ind w:right="-288"/>
        <w:jc w:val="right"/>
        <w:rPr>
          <w:b/>
        </w:rPr>
      </w:pPr>
      <w:r>
        <w:rPr>
          <w:b/>
        </w:rPr>
        <w:t>Prabuty 19.01.2021 r.</w:t>
      </w:r>
    </w:p>
    <w:p w:rsidR="00C8479F" w:rsidRDefault="00C8479F" w:rsidP="00C8479F">
      <w:pPr>
        <w:spacing w:line="360" w:lineRule="auto"/>
        <w:ind w:right="-288"/>
        <w:jc w:val="right"/>
        <w:rPr>
          <w:b/>
        </w:rPr>
      </w:pPr>
    </w:p>
    <w:p w:rsidR="00500853" w:rsidRDefault="00500853" w:rsidP="001F7812">
      <w:pPr>
        <w:spacing w:line="360" w:lineRule="auto"/>
        <w:ind w:right="-288"/>
      </w:pPr>
      <w:r w:rsidRPr="00F07282">
        <w:rPr>
          <w:b/>
        </w:rPr>
        <w:t>Zarząd Spółdzielni Mieszkaniowej Lokatorsko-Własnościowej w Prabutach</w:t>
      </w:r>
      <w:r>
        <w:t xml:space="preserve"> </w:t>
      </w:r>
      <w:r w:rsidR="00B02B0B">
        <w:t xml:space="preserve">bada </w:t>
      </w:r>
      <w:r>
        <w:t>zainteresowanie potencjalnych klientów, którzy chcieliby nabyć nowy lokal mieszkalny</w:t>
      </w:r>
      <w:r w:rsidR="001F7812">
        <w:t>, zaciągając indywidualny kredyt lub inwestując zebrany wcześniej kapitał</w:t>
      </w:r>
      <w:r>
        <w:t>.</w:t>
      </w:r>
    </w:p>
    <w:p w:rsidR="00500853" w:rsidRDefault="00500853" w:rsidP="001F7812">
      <w:pPr>
        <w:spacing w:line="360" w:lineRule="auto"/>
      </w:pPr>
      <w:r>
        <w:t>Rozważana jest inwestycja w nowy budynek mieszkalny wielorodzinny</w:t>
      </w:r>
      <w:r w:rsidR="001F7812">
        <w:t xml:space="preserve"> na terenie Prabut</w:t>
      </w:r>
      <w:r>
        <w:t>.</w:t>
      </w:r>
    </w:p>
    <w:p w:rsidR="00500853" w:rsidRDefault="00500853" w:rsidP="001F7812">
      <w:pPr>
        <w:spacing w:line="360" w:lineRule="auto"/>
      </w:pPr>
      <w:r>
        <w:t>Prosimy o określenie potrzeb w celu wypracowania koncepcji na przyszłość.</w:t>
      </w:r>
    </w:p>
    <w:p w:rsidR="00500853" w:rsidRPr="00F97BA8" w:rsidRDefault="00500853" w:rsidP="006418D3">
      <w:pPr>
        <w:numPr>
          <w:ilvl w:val="0"/>
          <w:numId w:val="4"/>
        </w:numPr>
        <w:rPr>
          <w:sz w:val="12"/>
          <w:szCs w:val="12"/>
        </w:rPr>
      </w:pPr>
      <w:r>
        <w:t>wielkość mieszkania</w:t>
      </w:r>
      <w:r w:rsidR="00F97BA8">
        <w:t xml:space="preserve"> w m</w:t>
      </w:r>
      <w:r w:rsidR="00F97BA8" w:rsidRPr="00F97BA8">
        <w:rPr>
          <w:vertAlign w:val="superscript"/>
        </w:rPr>
        <w:t>2</w:t>
      </w:r>
      <w:r w:rsidR="00F97BA8">
        <w:t xml:space="preserve">: 30 ÷ 35 </w:t>
      </w:r>
      <w:r w:rsidR="006418D3" w:rsidRPr="006418D3">
        <w:rPr>
          <w:sz w:val="56"/>
          <w:szCs w:val="56"/>
        </w:rPr>
        <w:t>□</w:t>
      </w:r>
      <w:r w:rsidR="006418D3">
        <w:t xml:space="preserve">      </w:t>
      </w:r>
      <w:r w:rsidR="00F97BA8">
        <w:t>40 ÷ 50</w:t>
      </w:r>
      <w:r w:rsidR="006418D3" w:rsidRPr="006418D3">
        <w:rPr>
          <w:sz w:val="56"/>
          <w:szCs w:val="56"/>
        </w:rPr>
        <w:t>□</w:t>
      </w:r>
      <w:r w:rsidR="006418D3">
        <w:t xml:space="preserve">      </w:t>
      </w:r>
      <w:r w:rsidR="00F97BA8">
        <w:t>60 i więcej</w:t>
      </w:r>
      <w:r w:rsidR="006418D3" w:rsidRPr="006418D3">
        <w:rPr>
          <w:sz w:val="56"/>
          <w:szCs w:val="56"/>
        </w:rPr>
        <w:t>□</w:t>
      </w:r>
      <w:r w:rsidR="00F97BA8">
        <w:t xml:space="preserve"> </w:t>
      </w:r>
      <w:r w:rsidR="006418D3">
        <w:t xml:space="preserve"> </w:t>
      </w:r>
      <w:r w:rsidR="00F97BA8" w:rsidRPr="006418D3">
        <w:rPr>
          <w:sz w:val="14"/>
          <w:szCs w:val="14"/>
        </w:rPr>
        <w:t>(zaznaczyć właściwy kwadrat)</w:t>
      </w:r>
    </w:p>
    <w:p w:rsidR="00500853" w:rsidRDefault="00500853" w:rsidP="006418D3">
      <w:pPr>
        <w:numPr>
          <w:ilvl w:val="0"/>
          <w:numId w:val="4"/>
        </w:numPr>
        <w:spacing w:line="360" w:lineRule="auto"/>
      </w:pPr>
      <w:r>
        <w:t>ilość pokoi</w:t>
      </w:r>
      <w:r w:rsidR="00F97BA8">
        <w:t xml:space="preserve">    2 </w:t>
      </w:r>
      <w:r w:rsidR="006418D3" w:rsidRPr="006418D3">
        <w:rPr>
          <w:sz w:val="56"/>
          <w:szCs w:val="56"/>
        </w:rPr>
        <w:t>□</w:t>
      </w:r>
      <w:r w:rsidR="00F97BA8">
        <w:t xml:space="preserve">      </w:t>
      </w:r>
      <w:r w:rsidR="00B02B0B">
        <w:t>3</w:t>
      </w:r>
      <w:r w:rsidR="006418D3" w:rsidRPr="006418D3">
        <w:rPr>
          <w:sz w:val="56"/>
          <w:szCs w:val="56"/>
        </w:rPr>
        <w:t>□</w:t>
      </w:r>
      <w:r w:rsidR="00B02B0B">
        <w:t xml:space="preserve">     </w:t>
      </w:r>
      <w:r w:rsidR="00F97BA8">
        <w:t xml:space="preserve"> </w:t>
      </w:r>
      <w:r w:rsidR="00B02B0B">
        <w:t>4</w:t>
      </w:r>
      <w:r w:rsidR="006418D3" w:rsidRPr="006418D3">
        <w:rPr>
          <w:sz w:val="56"/>
          <w:szCs w:val="56"/>
        </w:rPr>
        <w:t>□</w:t>
      </w:r>
      <w:r w:rsidR="00B02B0B">
        <w:t xml:space="preserve">  </w:t>
      </w:r>
      <w:r w:rsidR="006418D3">
        <w:t xml:space="preserve"> </w:t>
      </w:r>
      <w:r w:rsidR="00F97BA8" w:rsidRPr="006418D3">
        <w:rPr>
          <w:sz w:val="14"/>
          <w:szCs w:val="14"/>
        </w:rPr>
        <w:t>(zaznaczyć właściwy kwadrat)</w:t>
      </w:r>
    </w:p>
    <w:p w:rsidR="00F07282" w:rsidRDefault="00500853" w:rsidP="006418D3">
      <w:pPr>
        <w:numPr>
          <w:ilvl w:val="0"/>
          <w:numId w:val="4"/>
        </w:numPr>
        <w:spacing w:line="360" w:lineRule="auto"/>
      </w:pPr>
      <w:r>
        <w:t>stopień wykończenia</w:t>
      </w:r>
      <w:r w:rsidR="00F07282">
        <w:t xml:space="preserve"> wewnętrznego</w:t>
      </w:r>
      <w:r>
        <w:t xml:space="preserve">: </w:t>
      </w:r>
      <w:r w:rsidR="004406C2" w:rsidRPr="006418D3">
        <w:rPr>
          <w:sz w:val="14"/>
          <w:szCs w:val="14"/>
        </w:rPr>
        <w:t>(zaznaczyć właściwy kwadrat)</w:t>
      </w:r>
    </w:p>
    <w:p w:rsidR="00F07282" w:rsidRDefault="004406C2" w:rsidP="004406C2">
      <w:pPr>
        <w:spacing w:line="360" w:lineRule="auto"/>
        <w:ind w:left="360"/>
      </w:pPr>
      <w:r w:rsidRPr="006418D3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 w:rsidR="00F07282">
        <w:t xml:space="preserve">deweloperski, umożliwiający natychmiastowe rozpoczęcie prac wykończeniowych </w:t>
      </w:r>
      <w:proofErr w:type="spellStart"/>
      <w:r w:rsidR="00F07282">
        <w:t>tzn</w:t>
      </w:r>
      <w:proofErr w:type="spellEnd"/>
      <w:r w:rsidR="00F07282">
        <w:t xml:space="preserve">:  </w:t>
      </w:r>
    </w:p>
    <w:p w:rsidR="00F07282" w:rsidRDefault="00F07282" w:rsidP="001F7812">
      <w:pPr>
        <w:numPr>
          <w:ilvl w:val="2"/>
          <w:numId w:val="7"/>
        </w:numPr>
        <w:tabs>
          <w:tab w:val="clear" w:pos="1980"/>
          <w:tab w:val="num" w:pos="1440"/>
        </w:tabs>
        <w:spacing w:line="360" w:lineRule="auto"/>
        <w:ind w:left="1620" w:hanging="540"/>
      </w:pPr>
      <w:r>
        <w:t>instalacje doprowadzające, w</w:t>
      </w:r>
      <w:r w:rsidR="005C0D0B">
        <w:t xml:space="preserve">oda, c.o., </w:t>
      </w:r>
      <w:proofErr w:type="spellStart"/>
      <w:r w:rsidR="005C0D0B">
        <w:t>c.w</w:t>
      </w:r>
      <w:proofErr w:type="spellEnd"/>
      <w:r w:rsidR="005C0D0B">
        <w:t xml:space="preserve">. </w:t>
      </w:r>
      <w:proofErr w:type="spellStart"/>
      <w:r w:rsidR="005C0D0B">
        <w:t>e.e</w:t>
      </w:r>
      <w:proofErr w:type="spellEnd"/>
      <w:r w:rsidR="005C0D0B">
        <w:t xml:space="preserve">, gaz, TV </w:t>
      </w:r>
      <w:proofErr w:type="spellStart"/>
      <w:r w:rsidR="005C0D0B">
        <w:t>kabl</w:t>
      </w:r>
      <w:proofErr w:type="spellEnd"/>
      <w:r w:rsidR="005C0D0B">
        <w:t>.</w:t>
      </w:r>
    </w:p>
    <w:p w:rsidR="00F07282" w:rsidRDefault="00F07282" w:rsidP="001F7812">
      <w:pPr>
        <w:numPr>
          <w:ilvl w:val="2"/>
          <w:numId w:val="7"/>
        </w:numPr>
        <w:tabs>
          <w:tab w:val="clear" w:pos="1980"/>
          <w:tab w:val="num" w:pos="1440"/>
        </w:tabs>
        <w:spacing w:line="360" w:lineRule="auto"/>
        <w:ind w:left="1620" w:hanging="540"/>
      </w:pPr>
      <w:r>
        <w:t>okna z parapetami</w:t>
      </w:r>
    </w:p>
    <w:p w:rsidR="00F07282" w:rsidRDefault="00F07282" w:rsidP="001F7812">
      <w:pPr>
        <w:numPr>
          <w:ilvl w:val="2"/>
          <w:numId w:val="7"/>
        </w:numPr>
        <w:tabs>
          <w:tab w:val="clear" w:pos="1980"/>
          <w:tab w:val="num" w:pos="1440"/>
        </w:tabs>
        <w:spacing w:line="360" w:lineRule="auto"/>
        <w:ind w:left="1620" w:hanging="540"/>
      </w:pPr>
      <w:r>
        <w:t>tynki</w:t>
      </w:r>
    </w:p>
    <w:p w:rsidR="00F07282" w:rsidRDefault="00F07282" w:rsidP="001F7812">
      <w:pPr>
        <w:numPr>
          <w:ilvl w:val="2"/>
          <w:numId w:val="7"/>
        </w:numPr>
        <w:tabs>
          <w:tab w:val="clear" w:pos="1980"/>
          <w:tab w:val="num" w:pos="1440"/>
        </w:tabs>
        <w:spacing w:line="360" w:lineRule="auto"/>
        <w:ind w:left="1620" w:hanging="540"/>
      </w:pPr>
      <w:r>
        <w:t>wylewki podłogowe</w:t>
      </w:r>
    </w:p>
    <w:p w:rsidR="00F07282" w:rsidRDefault="00F07282" w:rsidP="001F7812">
      <w:pPr>
        <w:numPr>
          <w:ilvl w:val="2"/>
          <w:numId w:val="7"/>
        </w:numPr>
        <w:tabs>
          <w:tab w:val="clear" w:pos="1980"/>
          <w:tab w:val="num" w:pos="1440"/>
        </w:tabs>
        <w:spacing w:line="360" w:lineRule="auto"/>
        <w:ind w:left="1620" w:hanging="540"/>
      </w:pPr>
      <w:r>
        <w:t>drzwi wejściowe</w:t>
      </w:r>
    </w:p>
    <w:p w:rsidR="00F07282" w:rsidRDefault="00F07282" w:rsidP="001F7812">
      <w:pPr>
        <w:numPr>
          <w:ilvl w:val="2"/>
          <w:numId w:val="7"/>
        </w:numPr>
        <w:tabs>
          <w:tab w:val="clear" w:pos="1980"/>
          <w:tab w:val="num" w:pos="1440"/>
        </w:tabs>
        <w:spacing w:line="360" w:lineRule="auto"/>
        <w:ind w:left="1620" w:hanging="540"/>
      </w:pPr>
      <w:r>
        <w:t>wszystkie części wspólne - w pełni wykończone</w:t>
      </w:r>
    </w:p>
    <w:p w:rsidR="00500853" w:rsidRDefault="004406C2" w:rsidP="004406C2">
      <w:pPr>
        <w:spacing w:line="360" w:lineRule="auto"/>
        <w:ind w:left="360"/>
      </w:pPr>
      <w:r w:rsidRPr="006418D3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 w:rsidR="00500853">
        <w:t>pod klucz</w:t>
      </w:r>
      <w:r w:rsidR="00F07282">
        <w:t xml:space="preserve"> (bez umeblowania)</w:t>
      </w:r>
    </w:p>
    <w:p w:rsidR="001F7812" w:rsidRDefault="00500853" w:rsidP="001F7812">
      <w:pPr>
        <w:numPr>
          <w:ilvl w:val="0"/>
          <w:numId w:val="4"/>
        </w:numPr>
        <w:spacing w:line="360" w:lineRule="auto"/>
      </w:pPr>
      <w:r>
        <w:t>ilość miejsc postojowych dla s</w:t>
      </w:r>
      <w:r w:rsidR="00637EFC">
        <w:t>wojego lokalu</w:t>
      </w:r>
      <w:r w:rsidR="00637EFC">
        <w:tab/>
      </w:r>
      <w:r w:rsidR="00B02B0B">
        <w:t>……………….</w:t>
      </w:r>
    </w:p>
    <w:p w:rsidR="001F7812" w:rsidRDefault="001F7812" w:rsidP="006418D3">
      <w:pPr>
        <w:numPr>
          <w:ilvl w:val="0"/>
          <w:numId w:val="4"/>
        </w:numPr>
      </w:pPr>
      <w:r>
        <w:t>garaż wbudowany</w:t>
      </w:r>
      <w:r w:rsidR="006418D3">
        <w:t xml:space="preserve"> </w:t>
      </w:r>
      <w:r w:rsidR="006418D3" w:rsidRPr="006418D3">
        <w:rPr>
          <w:sz w:val="56"/>
          <w:szCs w:val="56"/>
        </w:rPr>
        <w:t>□</w:t>
      </w:r>
      <w:r>
        <w:t xml:space="preserve"> </w:t>
      </w:r>
      <w:r w:rsidR="00B02B0B">
        <w:t xml:space="preserve">    </w:t>
      </w:r>
      <w:r>
        <w:t xml:space="preserve"> </w:t>
      </w:r>
      <w:r w:rsidR="006418D3">
        <w:t xml:space="preserve">     </w:t>
      </w:r>
      <w:r>
        <w:t>piwnice</w:t>
      </w:r>
      <w:r w:rsidR="006418D3">
        <w:t xml:space="preserve"> </w:t>
      </w:r>
      <w:r w:rsidR="006418D3" w:rsidRPr="006418D3">
        <w:rPr>
          <w:sz w:val="56"/>
          <w:szCs w:val="56"/>
        </w:rPr>
        <w:t>□</w:t>
      </w:r>
      <w:r w:rsidR="006418D3">
        <w:rPr>
          <w:sz w:val="48"/>
          <w:szCs w:val="48"/>
        </w:rPr>
        <w:t xml:space="preserve"> </w:t>
      </w:r>
      <w:r w:rsidR="006418D3" w:rsidRPr="006418D3">
        <w:rPr>
          <w:sz w:val="14"/>
          <w:szCs w:val="14"/>
        </w:rPr>
        <w:t>(zaznaczyć właściwy kwadrat)</w:t>
      </w:r>
    </w:p>
    <w:p w:rsidR="00923744" w:rsidRDefault="001F7812" w:rsidP="001F7812">
      <w:pPr>
        <w:numPr>
          <w:ilvl w:val="0"/>
          <w:numId w:val="4"/>
        </w:numPr>
        <w:spacing w:line="360" w:lineRule="auto"/>
      </w:pPr>
      <w:r>
        <w:t>winda</w:t>
      </w:r>
      <w:r w:rsidR="00500853">
        <w:t xml:space="preserve"> </w:t>
      </w:r>
      <w:r w:rsidR="0006170D">
        <w:t xml:space="preserve">  tak</w:t>
      </w:r>
      <w:r w:rsidR="006418D3" w:rsidRPr="006418D3">
        <w:rPr>
          <w:sz w:val="56"/>
          <w:szCs w:val="56"/>
        </w:rPr>
        <w:t>□</w:t>
      </w:r>
      <w:r w:rsidR="006418D3">
        <w:t xml:space="preserve"> </w:t>
      </w:r>
      <w:r w:rsidR="0006170D">
        <w:t xml:space="preserve">    nie </w:t>
      </w:r>
      <w:r w:rsidR="006418D3" w:rsidRPr="006418D3">
        <w:rPr>
          <w:sz w:val="56"/>
          <w:szCs w:val="56"/>
        </w:rPr>
        <w:t>□</w:t>
      </w:r>
      <w:r w:rsidR="006418D3">
        <w:rPr>
          <w:sz w:val="48"/>
          <w:szCs w:val="48"/>
        </w:rPr>
        <w:t xml:space="preserve"> </w:t>
      </w:r>
      <w:r w:rsidR="006418D3" w:rsidRPr="006418D3">
        <w:rPr>
          <w:sz w:val="14"/>
          <w:szCs w:val="14"/>
        </w:rPr>
        <w:t>(zaznaczyć właściwy kwadrat)</w:t>
      </w:r>
    </w:p>
    <w:p w:rsidR="00B02B0B" w:rsidRDefault="00B02B0B" w:rsidP="00B02B0B">
      <w:pPr>
        <w:spacing w:line="360" w:lineRule="auto"/>
        <w:ind w:left="360"/>
      </w:pPr>
    </w:p>
    <w:p w:rsidR="00F07282" w:rsidRDefault="00F07282" w:rsidP="00F07282"/>
    <w:p w:rsidR="00F07282" w:rsidRDefault="00F07282" w:rsidP="00F07282"/>
    <w:p w:rsidR="00F07282" w:rsidRDefault="00F07282" w:rsidP="00F07282"/>
    <w:p w:rsidR="00F07282" w:rsidRDefault="00464E27" w:rsidP="00F07282">
      <w:r>
        <w:t xml:space="preserve">Ankiety prosimy kierować na adres e-mail: </w:t>
      </w:r>
      <w:hyperlink r:id="rId5" w:history="1">
        <w:r w:rsidR="00041126" w:rsidRPr="006360ED">
          <w:rPr>
            <w:rStyle w:val="Hipercze"/>
          </w:rPr>
          <w:t>kontakt@smprabuty.pl</w:t>
        </w:r>
      </w:hyperlink>
      <w:r w:rsidR="00041126">
        <w:t xml:space="preserve"> lub osobiście w siedzibie spółdzielni, przy ul. Ogrodowej 16 w Prabutach</w:t>
      </w:r>
      <w:r w:rsidR="005E368B">
        <w:t xml:space="preserve"> </w:t>
      </w:r>
      <w:r w:rsidR="00595994">
        <w:t>(</w:t>
      </w:r>
      <w:r w:rsidR="005E368B">
        <w:t>tel. 0552782358</w:t>
      </w:r>
      <w:r w:rsidR="00595994">
        <w:t>)</w:t>
      </w:r>
    </w:p>
    <w:sectPr w:rsidR="00F07282" w:rsidSect="001F7812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8CC"/>
    <w:multiLevelType w:val="hybridMultilevel"/>
    <w:tmpl w:val="21169C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32926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2B1415"/>
    <w:multiLevelType w:val="multilevel"/>
    <w:tmpl w:val="81D0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12066D5"/>
    <w:multiLevelType w:val="hybridMultilevel"/>
    <w:tmpl w:val="34E0F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3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6A3CA0"/>
    <w:multiLevelType w:val="hybridMultilevel"/>
    <w:tmpl w:val="116498B2"/>
    <w:lvl w:ilvl="0" w:tplc="684EF7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500853"/>
    <w:rsid w:val="00041126"/>
    <w:rsid w:val="0005043B"/>
    <w:rsid w:val="0006170D"/>
    <w:rsid w:val="001F7812"/>
    <w:rsid w:val="00386C5F"/>
    <w:rsid w:val="004406C2"/>
    <w:rsid w:val="00464E27"/>
    <w:rsid w:val="00500853"/>
    <w:rsid w:val="00595994"/>
    <w:rsid w:val="005C0D0B"/>
    <w:rsid w:val="005E368B"/>
    <w:rsid w:val="00637EFC"/>
    <w:rsid w:val="006418D3"/>
    <w:rsid w:val="00705D8E"/>
    <w:rsid w:val="00923744"/>
    <w:rsid w:val="00B02B0B"/>
    <w:rsid w:val="00C571BC"/>
    <w:rsid w:val="00C8479F"/>
    <w:rsid w:val="00E225B9"/>
    <w:rsid w:val="00F07282"/>
    <w:rsid w:val="00F9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0411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smprabut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Links>
    <vt:vector size="6" baseType="variant">
      <vt:variant>
        <vt:i4>7077981</vt:i4>
      </vt:variant>
      <vt:variant>
        <vt:i4>0</vt:i4>
      </vt:variant>
      <vt:variant>
        <vt:i4>0</vt:i4>
      </vt:variant>
      <vt:variant>
        <vt:i4>5</vt:i4>
      </vt:variant>
      <vt:variant>
        <vt:lpwstr>mailto:kontakt@smprabuty.pl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</dc:creator>
  <cp:lastModifiedBy>darek</cp:lastModifiedBy>
  <cp:revision>2</cp:revision>
  <dcterms:created xsi:type="dcterms:W3CDTF">2021-01-22T07:13:00Z</dcterms:created>
  <dcterms:modified xsi:type="dcterms:W3CDTF">2021-01-22T07:13:00Z</dcterms:modified>
</cp:coreProperties>
</file>